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8AB6BA" w14:textId="77777777" w:rsidR="003F6DAC" w:rsidRPr="0062686F" w:rsidRDefault="003F6DAC" w:rsidP="00A80E27">
      <w:pPr>
        <w:spacing w:line="360" w:lineRule="auto"/>
        <w:jc w:val="center"/>
        <w:rPr>
          <w:rFonts w:ascii="Gotham Light" w:hAnsi="Gotham Light"/>
          <w:b/>
        </w:rPr>
      </w:pPr>
      <w:r w:rsidRPr="0062686F">
        <w:rPr>
          <w:rFonts w:ascii="Gotham Light" w:hAnsi="Gotham Light"/>
          <w:b/>
        </w:rPr>
        <w:t>Regulamin przyjmowania członków PSTK</w:t>
      </w:r>
    </w:p>
    <w:p w14:paraId="5190DB3B" w14:textId="77777777" w:rsidR="003F6DAC" w:rsidRPr="0062686F" w:rsidRDefault="003F6DAC" w:rsidP="00A80E27">
      <w:pPr>
        <w:spacing w:line="360" w:lineRule="auto"/>
        <w:jc w:val="center"/>
        <w:rPr>
          <w:rFonts w:ascii="Gotham Light" w:hAnsi="Gotham Light"/>
        </w:rPr>
      </w:pPr>
    </w:p>
    <w:p w14:paraId="3D374239" w14:textId="77777777" w:rsidR="008F62BF" w:rsidRPr="0062686F" w:rsidRDefault="00EA664A" w:rsidP="00620135">
      <w:pPr>
        <w:spacing w:line="360" w:lineRule="auto"/>
        <w:ind w:left="284" w:hanging="284"/>
        <w:jc w:val="both"/>
        <w:rPr>
          <w:rFonts w:ascii="Gotham Light" w:hAnsi="Gotham Light"/>
        </w:rPr>
      </w:pPr>
      <w:r w:rsidRPr="0062686F">
        <w:rPr>
          <w:rFonts w:ascii="Gotham Light" w:hAnsi="Gotham Light"/>
        </w:rPr>
        <w:t>1.</w:t>
      </w:r>
      <w:r w:rsidRPr="0062686F">
        <w:rPr>
          <w:rFonts w:ascii="Gotham Light" w:hAnsi="Gotham Light"/>
        </w:rPr>
        <w:tab/>
      </w:r>
      <w:r w:rsidR="003F6DAC" w:rsidRPr="0062686F">
        <w:rPr>
          <w:rFonts w:ascii="Gotham Light" w:hAnsi="Gotham Light"/>
        </w:rPr>
        <w:t>Członkiem PSTK może zostać</w:t>
      </w:r>
      <w:r w:rsidR="006112AA" w:rsidRPr="0062686F">
        <w:rPr>
          <w:rFonts w:ascii="Gotham Light" w:hAnsi="Gotham Light"/>
        </w:rPr>
        <w:t xml:space="preserve"> – </w:t>
      </w:r>
      <w:r w:rsidR="003F6DAC" w:rsidRPr="0062686F">
        <w:rPr>
          <w:rFonts w:ascii="Gotham Light" w:hAnsi="Gotham Light"/>
        </w:rPr>
        <w:t>na podstawie uchwały Zarządu</w:t>
      </w:r>
      <w:r w:rsidR="006112AA" w:rsidRPr="0062686F">
        <w:rPr>
          <w:rFonts w:ascii="Gotham Light" w:hAnsi="Gotham Light"/>
        </w:rPr>
        <w:t xml:space="preserve"> – </w:t>
      </w:r>
      <w:r w:rsidR="003F6DAC" w:rsidRPr="0062686F">
        <w:rPr>
          <w:rFonts w:ascii="Gotham Light" w:hAnsi="Gotham Light"/>
        </w:rPr>
        <w:t xml:space="preserve">każda osoba spełniająca </w:t>
      </w:r>
      <w:r w:rsidR="00A80E27" w:rsidRPr="0062686F">
        <w:rPr>
          <w:rFonts w:ascii="Gotham Light" w:hAnsi="Gotham Light"/>
        </w:rPr>
        <w:t>kryteria określone w</w:t>
      </w:r>
      <w:r w:rsidR="00481D6A" w:rsidRPr="0062686F">
        <w:rPr>
          <w:rFonts w:ascii="Gotham Light" w:hAnsi="Gotham Light"/>
        </w:rPr>
        <w:t xml:space="preserve"> </w:t>
      </w:r>
      <w:commentRangeStart w:id="0"/>
      <w:r w:rsidR="00481D6A" w:rsidRPr="0062686F">
        <w:rPr>
          <w:rFonts w:ascii="Gotham Light" w:hAnsi="Gotham Light"/>
        </w:rPr>
        <w:t>§ 11 S</w:t>
      </w:r>
      <w:r w:rsidR="00A80E27" w:rsidRPr="0062686F">
        <w:rPr>
          <w:rFonts w:ascii="Gotham Light" w:hAnsi="Gotham Light"/>
        </w:rPr>
        <w:t>tatutu PSTK</w:t>
      </w:r>
      <w:commentRangeEnd w:id="0"/>
      <w:r w:rsidR="00481D6A" w:rsidRPr="0062686F">
        <w:rPr>
          <w:rStyle w:val="Odwoaniedokomentarza"/>
        </w:rPr>
        <w:commentReference w:id="0"/>
      </w:r>
      <w:r w:rsidR="00CD62B8" w:rsidRPr="0062686F">
        <w:rPr>
          <w:rFonts w:ascii="Gotham Light" w:hAnsi="Gotham Light"/>
        </w:rPr>
        <w:t xml:space="preserve"> oraz „Kryteria przyjęcia do PSTK”</w:t>
      </w:r>
      <w:r w:rsidR="003F6DAC" w:rsidRPr="0062686F">
        <w:rPr>
          <w:rFonts w:ascii="Gotham Light" w:hAnsi="Gotham Light"/>
        </w:rPr>
        <w:t>.</w:t>
      </w:r>
    </w:p>
    <w:p w14:paraId="0BF44BBE" w14:textId="1230711B" w:rsidR="003F6DAC" w:rsidRPr="0062686F" w:rsidRDefault="00EA664A" w:rsidP="008E7C3A">
      <w:pPr>
        <w:spacing w:before="240" w:line="360" w:lineRule="auto"/>
        <w:ind w:left="284" w:hanging="284"/>
        <w:jc w:val="both"/>
        <w:rPr>
          <w:rFonts w:ascii="Gotham Light" w:hAnsi="Gotham Light"/>
        </w:rPr>
      </w:pPr>
      <w:r w:rsidRPr="0062686F">
        <w:rPr>
          <w:rFonts w:ascii="Gotham Light" w:hAnsi="Gotham Light"/>
        </w:rPr>
        <w:t>2.</w:t>
      </w:r>
      <w:r w:rsidRPr="0062686F">
        <w:rPr>
          <w:rFonts w:ascii="Gotham Light" w:hAnsi="Gotham Light"/>
        </w:rPr>
        <w:tab/>
      </w:r>
      <w:r w:rsidR="006112AA" w:rsidRPr="0062686F">
        <w:rPr>
          <w:rFonts w:ascii="Gotham Light" w:hAnsi="Gotham Light"/>
        </w:rPr>
        <w:t xml:space="preserve">Spełnienie „Kryteriów </w:t>
      </w:r>
      <w:r w:rsidR="00D216F8" w:rsidRPr="0062686F">
        <w:rPr>
          <w:rFonts w:ascii="Gotham Light" w:hAnsi="Gotham Light"/>
        </w:rPr>
        <w:t xml:space="preserve">przyjęcia do </w:t>
      </w:r>
      <w:r w:rsidR="006112AA" w:rsidRPr="0062686F">
        <w:rPr>
          <w:rFonts w:ascii="Gotham Light" w:hAnsi="Gotham Light"/>
        </w:rPr>
        <w:t>PSTK” potwierdza</w:t>
      </w:r>
      <w:r w:rsidR="00CB5BA8" w:rsidRPr="0062686F">
        <w:rPr>
          <w:rFonts w:ascii="Gotham Light" w:hAnsi="Gotham Light"/>
        </w:rPr>
        <w:t xml:space="preserve"> </w:t>
      </w:r>
      <w:r w:rsidR="006112AA" w:rsidRPr="0062686F">
        <w:rPr>
          <w:rFonts w:ascii="Gotham Light" w:hAnsi="Gotham Light"/>
        </w:rPr>
        <w:t xml:space="preserve">Komisja Kwalifikacyjna PSTK </w:t>
      </w:r>
      <w:r w:rsidR="00CB5BA8" w:rsidRPr="0062686F">
        <w:rPr>
          <w:rFonts w:ascii="Gotham Light" w:hAnsi="Gotham Light"/>
        </w:rPr>
        <w:t xml:space="preserve">– </w:t>
      </w:r>
      <w:r w:rsidR="006112AA" w:rsidRPr="0062686F">
        <w:rPr>
          <w:rFonts w:ascii="Gotham Light" w:hAnsi="Gotham Light"/>
        </w:rPr>
        <w:t>na podstawie prawidłowo wypełnionego wniosku o</w:t>
      </w:r>
      <w:r w:rsidR="0041725C" w:rsidRPr="0062686F">
        <w:rPr>
          <w:rFonts w:ascii="Gotham Light" w:hAnsi="Gotham Light"/>
        </w:rPr>
        <w:t> </w:t>
      </w:r>
      <w:r w:rsidR="006112AA" w:rsidRPr="0062686F">
        <w:rPr>
          <w:rFonts w:ascii="Gotham Light" w:hAnsi="Gotham Light"/>
        </w:rPr>
        <w:t>przyjęcie w poczet PSTK</w:t>
      </w:r>
      <w:r w:rsidR="00CB5BA8" w:rsidRPr="0062686F">
        <w:rPr>
          <w:rFonts w:ascii="Gotham Light" w:hAnsi="Gotham Light"/>
        </w:rPr>
        <w:t xml:space="preserve">, po </w:t>
      </w:r>
      <w:r w:rsidR="00C039B8" w:rsidRPr="0062686F">
        <w:rPr>
          <w:rFonts w:ascii="Gotham Light" w:hAnsi="Gotham Light"/>
        </w:rPr>
        <w:t xml:space="preserve">zebraniu uwag </w:t>
      </w:r>
      <w:r w:rsidR="00CB5BA8" w:rsidRPr="0062686F">
        <w:rPr>
          <w:rFonts w:ascii="Gotham Light" w:hAnsi="Gotham Light"/>
        </w:rPr>
        <w:t>członków PSTK oraz po zbadaniu ewentualnych dodatkowych informacji</w:t>
      </w:r>
      <w:r w:rsidR="00CD62B8" w:rsidRPr="0062686F">
        <w:rPr>
          <w:rFonts w:ascii="Gotham Light" w:hAnsi="Gotham Light"/>
        </w:rPr>
        <w:t>, o które wcześniej zwróciła się do kandydata</w:t>
      </w:r>
      <w:r w:rsidR="0062686F" w:rsidRPr="0062686F">
        <w:rPr>
          <w:rFonts w:ascii="Gotham Light" w:hAnsi="Gotham Light"/>
        </w:rPr>
        <w:t>/-ki</w:t>
      </w:r>
      <w:r w:rsidR="00CB5BA8" w:rsidRPr="0062686F">
        <w:rPr>
          <w:rFonts w:ascii="Gotham Light" w:hAnsi="Gotham Light"/>
        </w:rPr>
        <w:t>.</w:t>
      </w:r>
    </w:p>
    <w:p w14:paraId="360A72FE" w14:textId="77777777" w:rsidR="00EA664A" w:rsidRPr="0062686F" w:rsidRDefault="00EA664A" w:rsidP="008E7C3A">
      <w:pPr>
        <w:spacing w:before="240" w:line="360" w:lineRule="auto"/>
        <w:ind w:left="284" w:hanging="284"/>
        <w:jc w:val="both"/>
        <w:rPr>
          <w:rFonts w:ascii="Gotham Light" w:hAnsi="Gotham Light"/>
        </w:rPr>
      </w:pPr>
      <w:r w:rsidRPr="0062686F">
        <w:rPr>
          <w:rFonts w:ascii="Gotham Light" w:hAnsi="Gotham Light"/>
        </w:rPr>
        <w:t>3.</w:t>
      </w:r>
      <w:r w:rsidRPr="0062686F">
        <w:rPr>
          <w:rFonts w:ascii="Gotham Light" w:hAnsi="Gotham Light"/>
        </w:rPr>
        <w:tab/>
      </w:r>
      <w:r w:rsidR="00976D7B" w:rsidRPr="0062686F">
        <w:rPr>
          <w:rFonts w:ascii="Gotham Light" w:hAnsi="Gotham Light"/>
        </w:rPr>
        <w:t>Tryb składania i rozpatrywania wniosków o przyj</w:t>
      </w:r>
      <w:r w:rsidR="00F3780F" w:rsidRPr="0062686F">
        <w:rPr>
          <w:rFonts w:ascii="Gotham Light" w:hAnsi="Gotham Light"/>
        </w:rPr>
        <w:t>ęcie w poczet członków PSTK:</w:t>
      </w:r>
    </w:p>
    <w:p w14:paraId="49EA523D" w14:textId="77777777" w:rsidR="00EA664A" w:rsidRPr="0062686F" w:rsidRDefault="00020D6C" w:rsidP="00560F89">
      <w:pPr>
        <w:spacing w:line="360" w:lineRule="auto"/>
        <w:ind w:left="709" w:hanging="425"/>
        <w:jc w:val="both"/>
        <w:rPr>
          <w:rFonts w:ascii="Gotham Light" w:hAnsi="Gotham Light"/>
        </w:rPr>
      </w:pPr>
      <w:r w:rsidRPr="0062686F">
        <w:rPr>
          <w:rFonts w:ascii="Gotham Light" w:hAnsi="Gotham Light"/>
        </w:rPr>
        <w:t>a)</w:t>
      </w:r>
      <w:r w:rsidR="00EA664A" w:rsidRPr="0062686F">
        <w:rPr>
          <w:rFonts w:ascii="Gotham Light" w:hAnsi="Gotham Light"/>
        </w:rPr>
        <w:tab/>
      </w:r>
      <w:r w:rsidR="001228F5" w:rsidRPr="0062686F">
        <w:rPr>
          <w:rFonts w:ascii="Gotham Light" w:hAnsi="Gotham Light"/>
        </w:rPr>
        <w:t>O</w:t>
      </w:r>
      <w:r w:rsidR="00976D7B" w:rsidRPr="0062686F">
        <w:rPr>
          <w:rFonts w:ascii="Gotham Light" w:hAnsi="Gotham Light"/>
        </w:rPr>
        <w:t xml:space="preserve">soba ubiegająca się o przyjęcie w poczet członków PSTK </w:t>
      </w:r>
      <w:r w:rsidR="001228F5" w:rsidRPr="0062686F">
        <w:rPr>
          <w:rFonts w:ascii="Gotham Light" w:hAnsi="Gotham Light"/>
        </w:rPr>
        <w:t xml:space="preserve">przesyła prawidłowo wypełniony </w:t>
      </w:r>
      <w:r w:rsidR="0027665F" w:rsidRPr="0062686F">
        <w:rPr>
          <w:rFonts w:ascii="Gotham Light" w:hAnsi="Gotham Light"/>
        </w:rPr>
        <w:t xml:space="preserve">formularz wniosku </w:t>
      </w:r>
      <w:r w:rsidR="001228F5" w:rsidRPr="0062686F">
        <w:rPr>
          <w:rFonts w:ascii="Gotham Light" w:hAnsi="Gotham Light"/>
        </w:rPr>
        <w:t>do K</w:t>
      </w:r>
      <w:r w:rsidR="00BA2986" w:rsidRPr="0062686F">
        <w:rPr>
          <w:rFonts w:ascii="Gotham Light" w:hAnsi="Gotham Light"/>
        </w:rPr>
        <w:t xml:space="preserve">omisji </w:t>
      </w:r>
      <w:r w:rsidR="001228F5" w:rsidRPr="0062686F">
        <w:rPr>
          <w:rFonts w:ascii="Gotham Light" w:hAnsi="Gotham Light"/>
        </w:rPr>
        <w:t>K</w:t>
      </w:r>
      <w:r w:rsidR="00BA2986" w:rsidRPr="0062686F">
        <w:rPr>
          <w:rFonts w:ascii="Gotham Light" w:hAnsi="Gotham Light"/>
        </w:rPr>
        <w:t>walifikacyjnej</w:t>
      </w:r>
      <w:r w:rsidR="001228F5" w:rsidRPr="0062686F">
        <w:rPr>
          <w:rFonts w:ascii="Gotham Light" w:hAnsi="Gotham Light"/>
        </w:rPr>
        <w:t xml:space="preserve"> </w:t>
      </w:r>
      <w:r w:rsidR="00657D71" w:rsidRPr="0062686F">
        <w:rPr>
          <w:rFonts w:ascii="Gotham Light" w:hAnsi="Gotham Light"/>
        </w:rPr>
        <w:t xml:space="preserve">na adres </w:t>
      </w:r>
      <w:r w:rsidR="00897E84" w:rsidRPr="0062686F">
        <w:rPr>
          <w:rFonts w:ascii="Gotham Light" w:hAnsi="Gotham Light"/>
        </w:rPr>
        <w:t>mailowy Komisji Kwalifikacyjnej (</w:t>
      </w:r>
      <w:r w:rsidR="00481D6A" w:rsidRPr="0062686F">
        <w:rPr>
          <w:rFonts w:ascii="Gotham Light" w:hAnsi="Gotham Light"/>
        </w:rPr>
        <w:t>komkwal@pstk.org.pl</w:t>
      </w:r>
      <w:r w:rsidR="00897E84" w:rsidRPr="0062686F">
        <w:rPr>
          <w:rFonts w:ascii="Gotham Light" w:hAnsi="Gotham Light"/>
        </w:rPr>
        <w:t>)</w:t>
      </w:r>
      <w:r w:rsidR="00D216F8" w:rsidRPr="0062686F">
        <w:rPr>
          <w:rFonts w:ascii="Gotham Light" w:hAnsi="Gotham Light"/>
        </w:rPr>
        <w:t>.</w:t>
      </w:r>
    </w:p>
    <w:p w14:paraId="3D61D171" w14:textId="77777777" w:rsidR="00CF0168" w:rsidRPr="0062686F" w:rsidRDefault="001228F5" w:rsidP="00560F89">
      <w:pPr>
        <w:spacing w:line="360" w:lineRule="auto"/>
        <w:ind w:left="709" w:hanging="425"/>
        <w:jc w:val="both"/>
        <w:rPr>
          <w:rFonts w:ascii="Gotham Light" w:hAnsi="Gotham Light"/>
        </w:rPr>
      </w:pPr>
      <w:r w:rsidRPr="0062686F">
        <w:rPr>
          <w:rFonts w:ascii="Gotham Light" w:hAnsi="Gotham Light"/>
        </w:rPr>
        <w:t>b)</w:t>
      </w:r>
      <w:r w:rsidR="00EA664A" w:rsidRPr="0062686F">
        <w:rPr>
          <w:rFonts w:ascii="Gotham Light" w:hAnsi="Gotham Light"/>
        </w:rPr>
        <w:tab/>
      </w:r>
      <w:r w:rsidRPr="0062686F">
        <w:rPr>
          <w:rFonts w:ascii="Gotham Light" w:hAnsi="Gotham Light"/>
        </w:rPr>
        <w:t>K</w:t>
      </w:r>
      <w:r w:rsidR="00BA2986" w:rsidRPr="0062686F">
        <w:rPr>
          <w:rFonts w:ascii="Gotham Light" w:hAnsi="Gotham Light"/>
        </w:rPr>
        <w:t xml:space="preserve">omisja </w:t>
      </w:r>
      <w:r w:rsidRPr="0062686F">
        <w:rPr>
          <w:rFonts w:ascii="Gotham Light" w:hAnsi="Gotham Light"/>
        </w:rPr>
        <w:t>K</w:t>
      </w:r>
      <w:r w:rsidR="00BA2986" w:rsidRPr="0062686F">
        <w:rPr>
          <w:rFonts w:ascii="Gotham Light" w:hAnsi="Gotham Light"/>
        </w:rPr>
        <w:t>walifikacyjna</w:t>
      </w:r>
      <w:r w:rsidRPr="0062686F">
        <w:rPr>
          <w:rFonts w:ascii="Gotham Light" w:hAnsi="Gotham Light"/>
        </w:rPr>
        <w:t xml:space="preserve"> </w:t>
      </w:r>
      <w:r w:rsidR="00BD64A8" w:rsidRPr="0062686F">
        <w:rPr>
          <w:rFonts w:ascii="Gotham Light" w:hAnsi="Gotham Light"/>
        </w:rPr>
        <w:t>rozpatruje wniosek</w:t>
      </w:r>
      <w:r w:rsidR="00CF0168" w:rsidRPr="0062686F">
        <w:rPr>
          <w:rFonts w:ascii="Gotham Light" w:hAnsi="Gotham Light"/>
        </w:rPr>
        <w:t xml:space="preserve"> pod względem formalnym.</w:t>
      </w:r>
    </w:p>
    <w:p w14:paraId="6CACA960" w14:textId="77777777" w:rsidR="00CF0168" w:rsidRPr="0062686F" w:rsidRDefault="0083455B" w:rsidP="00560F89">
      <w:pPr>
        <w:spacing w:line="360" w:lineRule="auto"/>
        <w:ind w:left="709" w:hanging="425"/>
        <w:jc w:val="both"/>
        <w:rPr>
          <w:rFonts w:ascii="Gotham Light" w:hAnsi="Gotham Light"/>
        </w:rPr>
      </w:pPr>
      <w:r w:rsidRPr="0062686F">
        <w:rPr>
          <w:rFonts w:ascii="Gotham Light" w:hAnsi="Gotham Light"/>
        </w:rPr>
        <w:t>c)</w:t>
      </w:r>
      <w:r w:rsidRPr="0062686F">
        <w:rPr>
          <w:rFonts w:ascii="Gotham Light" w:hAnsi="Gotham Light"/>
        </w:rPr>
        <w:tab/>
        <w:t xml:space="preserve">W przypadku braków formalnych we wniosku Komisja Kwalifikacyjna zwraca się do kandydata o </w:t>
      </w:r>
      <w:r w:rsidR="00C90A36" w:rsidRPr="0062686F">
        <w:rPr>
          <w:rFonts w:ascii="Gotham Light" w:hAnsi="Gotham Light"/>
        </w:rPr>
        <w:t>skorygowanie</w:t>
      </w:r>
      <w:r w:rsidR="00481D6A" w:rsidRPr="0062686F">
        <w:rPr>
          <w:rFonts w:ascii="Gotham Light" w:hAnsi="Gotham Light"/>
        </w:rPr>
        <w:t xml:space="preserve"> wniosku</w:t>
      </w:r>
      <w:r w:rsidRPr="0062686F">
        <w:rPr>
          <w:rFonts w:ascii="Gotham Light" w:hAnsi="Gotham Light"/>
        </w:rPr>
        <w:t xml:space="preserve">, określając termin jego </w:t>
      </w:r>
      <w:r w:rsidR="00C90A36" w:rsidRPr="0062686F">
        <w:rPr>
          <w:rFonts w:ascii="Gotham Light" w:hAnsi="Gotham Light"/>
        </w:rPr>
        <w:t>skorygowania</w:t>
      </w:r>
      <w:r w:rsidRPr="0062686F">
        <w:rPr>
          <w:rFonts w:ascii="Gotham Light" w:hAnsi="Gotham Light"/>
        </w:rPr>
        <w:t xml:space="preserve">. </w:t>
      </w:r>
      <w:r w:rsidR="00CF0168" w:rsidRPr="0062686F">
        <w:rPr>
          <w:rFonts w:ascii="Gotham Light" w:hAnsi="Gotham Light"/>
        </w:rPr>
        <w:t>Nie</w:t>
      </w:r>
      <w:r w:rsidR="00C90A36" w:rsidRPr="0062686F">
        <w:rPr>
          <w:rFonts w:ascii="Gotham Light" w:hAnsi="Gotham Light"/>
        </w:rPr>
        <w:t>skorygowanie</w:t>
      </w:r>
      <w:r w:rsidR="00CF0168" w:rsidRPr="0062686F">
        <w:rPr>
          <w:rFonts w:ascii="Gotham Light" w:hAnsi="Gotham Light"/>
        </w:rPr>
        <w:t xml:space="preserve"> wniosku we wskazanym terminie jest równoznaczne z </w:t>
      </w:r>
      <w:r w:rsidR="00D216F8" w:rsidRPr="0062686F">
        <w:rPr>
          <w:rFonts w:ascii="Gotham Light" w:hAnsi="Gotham Light"/>
        </w:rPr>
        <w:t>zakończeniem procedury</w:t>
      </w:r>
      <w:r w:rsidR="00CF0168" w:rsidRPr="0062686F">
        <w:rPr>
          <w:rFonts w:ascii="Gotham Light" w:hAnsi="Gotham Light"/>
        </w:rPr>
        <w:t xml:space="preserve"> ubiegania się o</w:t>
      </w:r>
      <w:r w:rsidR="00020D6C" w:rsidRPr="0062686F">
        <w:rPr>
          <w:rFonts w:ascii="Gotham Light" w:hAnsi="Gotham Light"/>
        </w:rPr>
        <w:t> </w:t>
      </w:r>
      <w:r w:rsidR="00CF0168" w:rsidRPr="0062686F">
        <w:rPr>
          <w:rFonts w:ascii="Gotham Light" w:hAnsi="Gotham Light"/>
        </w:rPr>
        <w:t>przyjęcie w poczet członków PSTK</w:t>
      </w:r>
      <w:r w:rsidR="00D216F8" w:rsidRPr="0062686F">
        <w:rPr>
          <w:rFonts w:ascii="Gotham Light" w:hAnsi="Gotham Light"/>
        </w:rPr>
        <w:t>.</w:t>
      </w:r>
    </w:p>
    <w:p w14:paraId="36EAB319" w14:textId="77777777" w:rsidR="00CF0168" w:rsidRPr="0062686F" w:rsidRDefault="00CF0168" w:rsidP="00560F89">
      <w:pPr>
        <w:spacing w:line="360" w:lineRule="auto"/>
        <w:ind w:left="709" w:hanging="425"/>
        <w:jc w:val="both"/>
        <w:rPr>
          <w:rFonts w:ascii="Gotham Light" w:hAnsi="Gotham Light"/>
          <w:u w:val="single"/>
        </w:rPr>
      </w:pPr>
      <w:r w:rsidRPr="0062686F">
        <w:rPr>
          <w:rFonts w:ascii="Gotham Light" w:hAnsi="Gotham Light"/>
        </w:rPr>
        <w:t>d)</w:t>
      </w:r>
      <w:r w:rsidRPr="0062686F">
        <w:rPr>
          <w:rFonts w:ascii="Gotham Light" w:hAnsi="Gotham Light"/>
        </w:rPr>
        <w:tab/>
        <w:t>Jeżeli złożony wniosek jest poprawny formalnie, Komisja Kwalifikacyjna zwraca się do członków PSTK</w:t>
      </w:r>
      <w:r w:rsidR="00D37F43" w:rsidRPr="0062686F">
        <w:rPr>
          <w:rFonts w:ascii="Gotham Light" w:hAnsi="Gotham Light"/>
        </w:rPr>
        <w:t xml:space="preserve"> o zgłaszanie ewentualnych uwag</w:t>
      </w:r>
      <w:r w:rsidRPr="0062686F">
        <w:rPr>
          <w:rFonts w:ascii="Gotham Light" w:hAnsi="Gotham Light"/>
        </w:rPr>
        <w:t xml:space="preserve"> </w:t>
      </w:r>
      <w:r w:rsidR="00D37F43" w:rsidRPr="0062686F">
        <w:rPr>
          <w:rFonts w:ascii="Gotham Light" w:hAnsi="Gotham Light"/>
        </w:rPr>
        <w:t>i</w:t>
      </w:r>
      <w:r w:rsidR="00020D6C" w:rsidRPr="0062686F">
        <w:rPr>
          <w:rFonts w:ascii="Gotham Light" w:hAnsi="Gotham Light"/>
        </w:rPr>
        <w:t> </w:t>
      </w:r>
      <w:r w:rsidR="00D37F43" w:rsidRPr="0062686F">
        <w:rPr>
          <w:rFonts w:ascii="Gotham Light" w:hAnsi="Gotham Light"/>
        </w:rPr>
        <w:t>zastrzeżeń do</w:t>
      </w:r>
      <w:r w:rsidRPr="0062686F">
        <w:rPr>
          <w:rFonts w:ascii="Gotham Light" w:hAnsi="Gotham Light"/>
        </w:rPr>
        <w:t xml:space="preserve"> kandydatury</w:t>
      </w:r>
      <w:r w:rsidR="007A4C7D" w:rsidRPr="0062686F">
        <w:rPr>
          <w:rFonts w:ascii="Gotham Light" w:hAnsi="Gotham Light"/>
        </w:rPr>
        <w:t>.</w:t>
      </w:r>
    </w:p>
    <w:p w14:paraId="64E59D39" w14:textId="77777777" w:rsidR="00EA664A" w:rsidRPr="0062686F" w:rsidRDefault="00D37F43" w:rsidP="00560F89">
      <w:pPr>
        <w:spacing w:line="360" w:lineRule="auto"/>
        <w:ind w:left="709" w:hanging="425"/>
        <w:jc w:val="both"/>
        <w:rPr>
          <w:rFonts w:ascii="Gotham Light" w:hAnsi="Gotham Light"/>
        </w:rPr>
      </w:pPr>
      <w:r w:rsidRPr="0062686F">
        <w:rPr>
          <w:rFonts w:ascii="Gotham Light" w:hAnsi="Gotham Light"/>
        </w:rPr>
        <w:t>e</w:t>
      </w:r>
      <w:r w:rsidR="00EA664A" w:rsidRPr="0062686F">
        <w:rPr>
          <w:rFonts w:ascii="Gotham Light" w:hAnsi="Gotham Light"/>
        </w:rPr>
        <w:t>)</w:t>
      </w:r>
      <w:r w:rsidR="00EA664A" w:rsidRPr="0062686F">
        <w:rPr>
          <w:rFonts w:ascii="Gotham Light" w:hAnsi="Gotham Light"/>
        </w:rPr>
        <w:tab/>
        <w:t>W przypadku braku zastrzeżeń ze strony członków PSTK Komisja Kwalifikacyjna opini</w:t>
      </w:r>
      <w:r w:rsidR="008B4A9F" w:rsidRPr="0062686F">
        <w:rPr>
          <w:rFonts w:ascii="Gotham Light" w:hAnsi="Gotham Light"/>
        </w:rPr>
        <w:t>uje kandydaturę</w:t>
      </w:r>
      <w:r w:rsidR="00EA664A" w:rsidRPr="0062686F">
        <w:rPr>
          <w:rFonts w:ascii="Gotham Light" w:hAnsi="Gotham Light"/>
        </w:rPr>
        <w:t xml:space="preserve"> i przedstawia ją Zarządowi PSTK.</w:t>
      </w:r>
    </w:p>
    <w:p w14:paraId="57CD7710" w14:textId="77777777" w:rsidR="0083455B" w:rsidRPr="0062686F" w:rsidRDefault="00D37F43" w:rsidP="00560F89">
      <w:pPr>
        <w:spacing w:line="360" w:lineRule="auto"/>
        <w:ind w:left="709" w:hanging="425"/>
        <w:jc w:val="both"/>
        <w:rPr>
          <w:rFonts w:ascii="Gotham Light" w:hAnsi="Gotham Light"/>
        </w:rPr>
      </w:pPr>
      <w:r w:rsidRPr="0062686F">
        <w:rPr>
          <w:rFonts w:ascii="Gotham Light" w:hAnsi="Gotham Light"/>
        </w:rPr>
        <w:t>f</w:t>
      </w:r>
      <w:r w:rsidR="00EA664A" w:rsidRPr="0062686F">
        <w:rPr>
          <w:rFonts w:ascii="Gotham Light" w:hAnsi="Gotham Light"/>
        </w:rPr>
        <w:t>)</w:t>
      </w:r>
      <w:r w:rsidR="00EA664A" w:rsidRPr="0062686F">
        <w:rPr>
          <w:rFonts w:ascii="Gotham Light" w:hAnsi="Gotham Light"/>
        </w:rPr>
        <w:tab/>
        <w:t xml:space="preserve">W przypadku zgłoszenia </w:t>
      </w:r>
      <w:r w:rsidR="006322B0" w:rsidRPr="0062686F">
        <w:rPr>
          <w:rFonts w:ascii="Gotham Light" w:hAnsi="Gotham Light"/>
        </w:rPr>
        <w:t xml:space="preserve">przez członków PSTK zastrzeżeń </w:t>
      </w:r>
      <w:r w:rsidR="00481D6A" w:rsidRPr="0062686F">
        <w:rPr>
          <w:rFonts w:ascii="Gotham Light" w:hAnsi="Gotham Light"/>
        </w:rPr>
        <w:t xml:space="preserve">co </w:t>
      </w:r>
      <w:r w:rsidR="006322B0" w:rsidRPr="0062686F">
        <w:rPr>
          <w:rFonts w:ascii="Gotham Light" w:hAnsi="Gotham Light"/>
        </w:rPr>
        <w:t>do</w:t>
      </w:r>
      <w:r w:rsidR="00020D6C" w:rsidRPr="0062686F">
        <w:rPr>
          <w:rFonts w:ascii="Gotham Light" w:hAnsi="Gotham Light"/>
        </w:rPr>
        <w:t> </w:t>
      </w:r>
      <w:r w:rsidR="006322B0" w:rsidRPr="0062686F">
        <w:rPr>
          <w:rFonts w:ascii="Gotham Light" w:hAnsi="Gotham Light"/>
        </w:rPr>
        <w:t xml:space="preserve">kandydatury Komisja Kwalifikacyjna </w:t>
      </w:r>
      <w:r w:rsidRPr="0062686F">
        <w:rPr>
          <w:rFonts w:ascii="Gotham Light" w:hAnsi="Gotham Light"/>
        </w:rPr>
        <w:t xml:space="preserve">może zwrócić się </w:t>
      </w:r>
      <w:r w:rsidR="006322B0" w:rsidRPr="0062686F">
        <w:rPr>
          <w:rFonts w:ascii="Gotham Light" w:hAnsi="Gotham Light"/>
        </w:rPr>
        <w:t xml:space="preserve">do kandydata </w:t>
      </w:r>
      <w:r w:rsidR="00BD64A8" w:rsidRPr="0062686F">
        <w:rPr>
          <w:rFonts w:ascii="Gotham Light" w:hAnsi="Gotham Light"/>
        </w:rPr>
        <w:t>o przeds</w:t>
      </w:r>
      <w:r w:rsidR="006322B0" w:rsidRPr="0062686F">
        <w:rPr>
          <w:rFonts w:ascii="Gotham Light" w:hAnsi="Gotham Light"/>
        </w:rPr>
        <w:t>tawienie dodatkowych informacji</w:t>
      </w:r>
      <w:r w:rsidR="008B4A9F" w:rsidRPr="0062686F">
        <w:rPr>
          <w:rFonts w:ascii="Gotham Light" w:hAnsi="Gotham Light"/>
        </w:rPr>
        <w:t xml:space="preserve"> i </w:t>
      </w:r>
      <w:r w:rsidR="006322B0" w:rsidRPr="0062686F">
        <w:rPr>
          <w:rFonts w:ascii="Gotham Light" w:hAnsi="Gotham Light"/>
        </w:rPr>
        <w:t>określ</w:t>
      </w:r>
      <w:r w:rsidR="008B4A9F" w:rsidRPr="0062686F">
        <w:rPr>
          <w:rFonts w:ascii="Gotham Light" w:hAnsi="Gotham Light"/>
        </w:rPr>
        <w:t xml:space="preserve">ić </w:t>
      </w:r>
      <w:r w:rsidR="006322B0" w:rsidRPr="0062686F">
        <w:rPr>
          <w:rFonts w:ascii="Gotham Light" w:hAnsi="Gotham Light"/>
        </w:rPr>
        <w:t xml:space="preserve">termin ich przedstawienia. </w:t>
      </w:r>
      <w:r w:rsidR="00EC66DB" w:rsidRPr="0062686F">
        <w:rPr>
          <w:rFonts w:ascii="Gotham Light" w:hAnsi="Gotham Light"/>
        </w:rPr>
        <w:t xml:space="preserve">Korzystając z </w:t>
      </w:r>
      <w:r w:rsidR="00657D71" w:rsidRPr="0062686F">
        <w:rPr>
          <w:rFonts w:ascii="Gotham Light" w:hAnsi="Gotham Light"/>
        </w:rPr>
        <w:t xml:space="preserve">ewentualnych </w:t>
      </w:r>
      <w:r w:rsidR="00BA2986" w:rsidRPr="0062686F">
        <w:rPr>
          <w:rFonts w:ascii="Gotham Light" w:hAnsi="Gotham Light"/>
        </w:rPr>
        <w:t>dodatkowych informacji przedstawionych przez kandydata</w:t>
      </w:r>
      <w:r w:rsidR="00EC66DB" w:rsidRPr="0062686F">
        <w:rPr>
          <w:rFonts w:ascii="Gotham Light" w:hAnsi="Gotham Light"/>
        </w:rPr>
        <w:t>, a także</w:t>
      </w:r>
      <w:r w:rsidR="0083455B" w:rsidRPr="0062686F">
        <w:rPr>
          <w:rFonts w:ascii="Gotham Light" w:hAnsi="Gotham Light"/>
        </w:rPr>
        <w:t xml:space="preserve"> w porozumieniu </w:t>
      </w:r>
      <w:r w:rsidR="0083455B" w:rsidRPr="0062686F">
        <w:rPr>
          <w:rFonts w:ascii="Gotham Light" w:hAnsi="Gotham Light"/>
        </w:rPr>
        <w:lastRenderedPageBreak/>
        <w:t>z</w:t>
      </w:r>
      <w:r w:rsidR="00020D6C" w:rsidRPr="0062686F">
        <w:rPr>
          <w:rFonts w:ascii="Gotham Light" w:hAnsi="Gotham Light"/>
        </w:rPr>
        <w:t> </w:t>
      </w:r>
      <w:r w:rsidR="0083455B" w:rsidRPr="0062686F">
        <w:rPr>
          <w:rFonts w:ascii="Gotham Light" w:hAnsi="Gotham Light"/>
        </w:rPr>
        <w:t>członkami zgłaszającymi wcześniej zastrzeżenia</w:t>
      </w:r>
      <w:r w:rsidR="00C81EF3" w:rsidRPr="0062686F">
        <w:rPr>
          <w:rFonts w:ascii="Gotham Light" w:hAnsi="Gotham Light"/>
        </w:rPr>
        <w:t xml:space="preserve"> do kandydatury</w:t>
      </w:r>
      <w:r w:rsidR="0083455B" w:rsidRPr="0062686F">
        <w:rPr>
          <w:rFonts w:ascii="Gotham Light" w:hAnsi="Gotham Light"/>
        </w:rPr>
        <w:t xml:space="preserve">, Komisja Kwalifikacyjna </w:t>
      </w:r>
      <w:r w:rsidR="00DC30CE" w:rsidRPr="0062686F">
        <w:rPr>
          <w:rFonts w:ascii="Gotham Light" w:hAnsi="Gotham Light"/>
        </w:rPr>
        <w:t>opiniuje</w:t>
      </w:r>
      <w:r w:rsidR="0083455B" w:rsidRPr="0062686F">
        <w:rPr>
          <w:rFonts w:ascii="Gotham Light" w:hAnsi="Gotham Light"/>
        </w:rPr>
        <w:t xml:space="preserve"> </w:t>
      </w:r>
      <w:r w:rsidR="00DC30CE" w:rsidRPr="0062686F">
        <w:rPr>
          <w:rFonts w:ascii="Gotham Light" w:hAnsi="Gotham Light"/>
        </w:rPr>
        <w:t>kandydaturę</w:t>
      </w:r>
      <w:r w:rsidR="0083455B" w:rsidRPr="0062686F">
        <w:rPr>
          <w:rFonts w:ascii="Gotham Light" w:hAnsi="Gotham Light"/>
        </w:rPr>
        <w:t xml:space="preserve"> i przedstawia ją Zarządowi PSTK.</w:t>
      </w:r>
    </w:p>
    <w:p w14:paraId="005D751C" w14:textId="77777777" w:rsidR="00BD64A8" w:rsidRPr="0062686F" w:rsidRDefault="00C81EF3" w:rsidP="00560F89">
      <w:pPr>
        <w:spacing w:line="360" w:lineRule="auto"/>
        <w:ind w:left="709" w:hanging="425"/>
        <w:jc w:val="both"/>
        <w:rPr>
          <w:rFonts w:ascii="Gotham Light" w:hAnsi="Gotham Light"/>
        </w:rPr>
      </w:pPr>
      <w:r w:rsidRPr="0062686F">
        <w:rPr>
          <w:rFonts w:ascii="Gotham Light" w:hAnsi="Gotham Light"/>
        </w:rPr>
        <w:t>h</w:t>
      </w:r>
      <w:r w:rsidR="0083455B" w:rsidRPr="0062686F">
        <w:rPr>
          <w:rFonts w:ascii="Gotham Light" w:hAnsi="Gotham Light"/>
        </w:rPr>
        <w:t>)</w:t>
      </w:r>
      <w:r w:rsidR="0083455B" w:rsidRPr="0062686F">
        <w:rPr>
          <w:rFonts w:ascii="Gotham Light" w:hAnsi="Gotham Light"/>
        </w:rPr>
        <w:tab/>
        <w:t xml:space="preserve">Opinia Komisji Kwalifikacyjnej ma charakter </w:t>
      </w:r>
      <w:r w:rsidRPr="0062686F">
        <w:rPr>
          <w:rFonts w:ascii="Gotham Light" w:hAnsi="Gotham Light"/>
        </w:rPr>
        <w:t>rekomendac</w:t>
      </w:r>
      <w:r w:rsidR="00C039B8" w:rsidRPr="0062686F">
        <w:rPr>
          <w:rFonts w:ascii="Gotham Light" w:hAnsi="Gotham Light"/>
        </w:rPr>
        <w:t>ji dla Zarządu PSTK.</w:t>
      </w:r>
    </w:p>
    <w:p w14:paraId="1C6273EA" w14:textId="77777777" w:rsidR="00C81EF3" w:rsidRPr="0062686F" w:rsidRDefault="00DC30CE" w:rsidP="00560F89">
      <w:pPr>
        <w:spacing w:line="360" w:lineRule="auto"/>
        <w:ind w:left="709" w:hanging="425"/>
        <w:jc w:val="both"/>
        <w:rPr>
          <w:rFonts w:ascii="Gotham Light" w:hAnsi="Gotham Light"/>
        </w:rPr>
      </w:pPr>
      <w:r w:rsidRPr="0062686F">
        <w:rPr>
          <w:rFonts w:ascii="Gotham Light" w:hAnsi="Gotham Light"/>
        </w:rPr>
        <w:t>i</w:t>
      </w:r>
      <w:r w:rsidR="00C81EF3" w:rsidRPr="0062686F">
        <w:rPr>
          <w:rFonts w:ascii="Gotham Light" w:hAnsi="Gotham Light"/>
        </w:rPr>
        <w:t>)</w:t>
      </w:r>
      <w:r w:rsidR="00C81EF3" w:rsidRPr="0062686F">
        <w:rPr>
          <w:rFonts w:ascii="Gotham Light" w:hAnsi="Gotham Light"/>
        </w:rPr>
        <w:tab/>
        <w:t>Na podstawie opinii Komisji Kwalifikacyjnej</w:t>
      </w:r>
      <w:r w:rsidR="00EC66DB" w:rsidRPr="0062686F">
        <w:rPr>
          <w:rFonts w:ascii="Gotham Light" w:hAnsi="Gotham Light"/>
        </w:rPr>
        <w:t>,</w:t>
      </w:r>
      <w:r w:rsidR="00C81EF3" w:rsidRPr="0062686F">
        <w:rPr>
          <w:rFonts w:ascii="Gotham Light" w:hAnsi="Gotham Light"/>
        </w:rPr>
        <w:t xml:space="preserve"> wniosku złożonego przez kandydata </w:t>
      </w:r>
      <w:r w:rsidR="00EC66DB" w:rsidRPr="0062686F">
        <w:rPr>
          <w:rFonts w:ascii="Gotham Light" w:hAnsi="Gotham Light"/>
        </w:rPr>
        <w:t xml:space="preserve">oraz dodatkowej dokumentacji – jeżeli taką zgromadzono – </w:t>
      </w:r>
      <w:r w:rsidR="00C81EF3" w:rsidRPr="0062686F">
        <w:rPr>
          <w:rFonts w:ascii="Gotham Light" w:hAnsi="Gotham Light"/>
        </w:rPr>
        <w:t>Zarząd PSTK podejmuje decyzję o przyjęciu lub o nieprzyjęciu kandydata w poczet członków PSTK.</w:t>
      </w:r>
    </w:p>
    <w:p w14:paraId="08058917" w14:textId="77777777" w:rsidR="00DC30CE" w:rsidRPr="0062686F" w:rsidRDefault="00DC30CE" w:rsidP="00560F89">
      <w:pPr>
        <w:spacing w:line="360" w:lineRule="auto"/>
        <w:ind w:left="709" w:hanging="425"/>
        <w:jc w:val="both"/>
        <w:rPr>
          <w:rFonts w:ascii="Gotham Light" w:hAnsi="Gotham Light"/>
        </w:rPr>
      </w:pPr>
      <w:r w:rsidRPr="0062686F">
        <w:rPr>
          <w:rFonts w:ascii="Gotham Light" w:hAnsi="Gotham Light"/>
        </w:rPr>
        <w:t>j)</w:t>
      </w:r>
      <w:r w:rsidR="00020D6C" w:rsidRPr="0062686F">
        <w:rPr>
          <w:rFonts w:ascii="Gotham Light" w:hAnsi="Gotham Light"/>
        </w:rPr>
        <w:tab/>
      </w:r>
      <w:r w:rsidRPr="0062686F">
        <w:rPr>
          <w:rFonts w:ascii="Gotham Light" w:hAnsi="Gotham Light"/>
        </w:rPr>
        <w:t>W wypadku, gdy Zarząd podejmie decyzję niezgodną z opinią Komisji Kwalifikacyjnej, Zarząd ma obowiązek przedstawić Komisji Kwalifikacyjnej pisemne uzasadnienie swojej decyzji.</w:t>
      </w:r>
    </w:p>
    <w:p w14:paraId="5768F83E" w14:textId="77777777" w:rsidR="00C81EF3" w:rsidRPr="0062686F" w:rsidRDefault="00DC30CE" w:rsidP="00560F89">
      <w:pPr>
        <w:spacing w:line="360" w:lineRule="auto"/>
        <w:ind w:left="709" w:hanging="425"/>
        <w:jc w:val="both"/>
        <w:rPr>
          <w:rFonts w:ascii="Gotham Light" w:hAnsi="Gotham Light"/>
        </w:rPr>
      </w:pPr>
      <w:r w:rsidRPr="0062686F">
        <w:rPr>
          <w:rFonts w:ascii="Gotham Light" w:hAnsi="Gotham Light"/>
        </w:rPr>
        <w:t>k</w:t>
      </w:r>
      <w:r w:rsidR="00C81EF3" w:rsidRPr="0062686F">
        <w:rPr>
          <w:rFonts w:ascii="Gotham Light" w:hAnsi="Gotham Light"/>
        </w:rPr>
        <w:t>)</w:t>
      </w:r>
      <w:r w:rsidR="00C81EF3" w:rsidRPr="0062686F">
        <w:rPr>
          <w:rFonts w:ascii="Gotham Light" w:hAnsi="Gotham Light"/>
        </w:rPr>
        <w:tab/>
        <w:t>Osoba, która nie została przyjęta w poczet członków PSTK</w:t>
      </w:r>
      <w:r w:rsidRPr="0062686F">
        <w:rPr>
          <w:rFonts w:ascii="Gotham Light" w:hAnsi="Gotham Light"/>
        </w:rPr>
        <w:t xml:space="preserve"> na mocy decyzji Zarządu</w:t>
      </w:r>
      <w:r w:rsidR="00C039B8" w:rsidRPr="0062686F">
        <w:rPr>
          <w:rFonts w:ascii="Gotham Light" w:hAnsi="Gotham Light"/>
        </w:rPr>
        <w:t>,</w:t>
      </w:r>
      <w:r w:rsidR="00C81EF3" w:rsidRPr="0062686F">
        <w:rPr>
          <w:rFonts w:ascii="Gotham Light" w:hAnsi="Gotham Light"/>
        </w:rPr>
        <w:t xml:space="preserve"> może ponownie złożyć wniosek o przyjęcie </w:t>
      </w:r>
      <w:r w:rsidR="008607EB" w:rsidRPr="0062686F">
        <w:rPr>
          <w:rFonts w:ascii="Gotham Light" w:hAnsi="Gotham Light"/>
        </w:rPr>
        <w:t>w poczet członków najwcześniej po upływie jednego roku kalendarzowego od</w:t>
      </w:r>
      <w:r w:rsidR="00020D6C" w:rsidRPr="0062686F">
        <w:rPr>
          <w:rFonts w:ascii="Gotham Light" w:hAnsi="Gotham Light"/>
        </w:rPr>
        <w:t> </w:t>
      </w:r>
      <w:r w:rsidRPr="0062686F">
        <w:rPr>
          <w:rFonts w:ascii="Gotham Light" w:hAnsi="Gotham Light"/>
        </w:rPr>
        <w:t xml:space="preserve">daty </w:t>
      </w:r>
      <w:r w:rsidR="008607EB" w:rsidRPr="0062686F">
        <w:rPr>
          <w:rFonts w:ascii="Gotham Light" w:hAnsi="Gotham Light"/>
        </w:rPr>
        <w:t xml:space="preserve">decyzji Zarządu. </w:t>
      </w:r>
    </w:p>
    <w:p w14:paraId="710847E6" w14:textId="77777777" w:rsidR="00C81EF3" w:rsidRPr="0062686F" w:rsidRDefault="00C039B8" w:rsidP="008E7C3A">
      <w:pPr>
        <w:spacing w:before="240" w:line="360" w:lineRule="auto"/>
        <w:ind w:left="284" w:hanging="284"/>
        <w:jc w:val="both"/>
        <w:rPr>
          <w:rFonts w:ascii="Gotham Light" w:hAnsi="Gotham Light"/>
        </w:rPr>
      </w:pPr>
      <w:r w:rsidRPr="0062686F">
        <w:rPr>
          <w:rFonts w:ascii="Gotham Light" w:hAnsi="Gotham Light"/>
        </w:rPr>
        <w:t>4.</w:t>
      </w:r>
      <w:r w:rsidRPr="0062686F">
        <w:rPr>
          <w:rFonts w:ascii="Gotham Light" w:hAnsi="Gotham Light"/>
        </w:rPr>
        <w:tab/>
      </w:r>
      <w:r w:rsidR="001F3441" w:rsidRPr="0062686F">
        <w:rPr>
          <w:rFonts w:ascii="Gotham Light" w:hAnsi="Gotham Light"/>
        </w:rPr>
        <w:t xml:space="preserve">Członkowie </w:t>
      </w:r>
      <w:r w:rsidR="000529FF" w:rsidRPr="0062686F">
        <w:rPr>
          <w:rFonts w:ascii="Gotham Light" w:hAnsi="Gotham Light"/>
        </w:rPr>
        <w:t xml:space="preserve">PSTK mogą </w:t>
      </w:r>
      <w:r w:rsidR="00024FB2" w:rsidRPr="0062686F">
        <w:rPr>
          <w:rFonts w:ascii="Gotham Light" w:hAnsi="Gotham Light"/>
        </w:rPr>
        <w:t xml:space="preserve">sukcesywnie </w:t>
      </w:r>
      <w:r w:rsidR="000529FF" w:rsidRPr="0062686F">
        <w:rPr>
          <w:rFonts w:ascii="Gotham Light" w:hAnsi="Gotham Light"/>
        </w:rPr>
        <w:t>dodawać k</w:t>
      </w:r>
      <w:r w:rsidR="00DC30CE" w:rsidRPr="0062686F">
        <w:rPr>
          <w:rFonts w:ascii="Gotham Light" w:hAnsi="Gotham Light"/>
        </w:rPr>
        <w:t xml:space="preserve">olejne </w:t>
      </w:r>
      <w:r w:rsidR="00024FB2" w:rsidRPr="0062686F">
        <w:rPr>
          <w:rFonts w:ascii="Gotham Light" w:hAnsi="Gotham Light"/>
        </w:rPr>
        <w:t xml:space="preserve">pary językowe </w:t>
      </w:r>
      <w:r w:rsidR="001F3441" w:rsidRPr="0062686F">
        <w:rPr>
          <w:rFonts w:ascii="Gotham Light" w:hAnsi="Gotham Light"/>
        </w:rPr>
        <w:t>według opisanej powyżej procedury</w:t>
      </w:r>
      <w:r w:rsidR="00897E84" w:rsidRPr="0062686F">
        <w:rPr>
          <w:rFonts w:ascii="Gotham Light" w:hAnsi="Gotham Light"/>
        </w:rPr>
        <w:t>.</w:t>
      </w:r>
      <w:bookmarkStart w:id="1" w:name="_GoBack"/>
      <w:bookmarkEnd w:id="1"/>
    </w:p>
    <w:p w14:paraId="65BB398A" w14:textId="77777777" w:rsidR="00666CE8" w:rsidRPr="0062686F" w:rsidRDefault="00666CE8" w:rsidP="00620135">
      <w:pPr>
        <w:spacing w:line="360" w:lineRule="auto"/>
        <w:ind w:left="284" w:hanging="284"/>
        <w:jc w:val="both"/>
        <w:rPr>
          <w:rFonts w:ascii="Gotham Light" w:hAnsi="Gotham Light"/>
        </w:rPr>
      </w:pPr>
    </w:p>
    <w:p w14:paraId="5A9B4E0E" w14:textId="77777777" w:rsidR="00666CE8" w:rsidRPr="0062686F" w:rsidRDefault="00666CE8" w:rsidP="00620135">
      <w:pPr>
        <w:spacing w:line="360" w:lineRule="auto"/>
        <w:jc w:val="both"/>
        <w:rPr>
          <w:rFonts w:ascii="Gotham Light" w:hAnsi="Gotham Light"/>
        </w:rPr>
      </w:pPr>
      <w:r w:rsidRPr="0062686F">
        <w:rPr>
          <w:rFonts w:ascii="Gotham Light" w:hAnsi="Gotham Light"/>
        </w:rPr>
        <w:t>WAŻNE: W przypadku jakichkolwiek wątpliwości i indywidualnych sytuacji zachęcamy Kandydatki i Kandydatów do skontaktowania się z Komisją Kwalifik</w:t>
      </w:r>
      <w:r w:rsidR="003D5B71" w:rsidRPr="0062686F">
        <w:rPr>
          <w:rFonts w:ascii="Gotham Light" w:hAnsi="Gotham Light"/>
        </w:rPr>
        <w:t>acyjną przed złożeniem wniosku.</w:t>
      </w:r>
    </w:p>
    <w:sectPr w:rsidR="00666CE8" w:rsidRPr="0062686F" w:rsidSect="00A850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dp" w:date="2022-01-04T21:49:00Z" w:initials="dp">
    <w:p w14:paraId="27389073" w14:textId="77777777" w:rsidR="00481D6A" w:rsidRDefault="00481D6A">
      <w:pPr>
        <w:pStyle w:val="Tekstkomentarza"/>
      </w:pPr>
      <w:r>
        <w:rPr>
          <w:rStyle w:val="Odwoaniedokomentarza"/>
        </w:rPr>
        <w:annotationRef/>
      </w:r>
      <w:r>
        <w:t>Sprawdzić, czy się nic nie zmieniło – zdaniem KK zmienił się podpunkt 4, bo już nie „dokumentuje się” dorobku, tylko deklaruje się go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7389073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otham Light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A50E1"/>
    <w:multiLevelType w:val="hybridMultilevel"/>
    <w:tmpl w:val="010686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9C31B8"/>
    <w:multiLevelType w:val="hybridMultilevel"/>
    <w:tmpl w:val="204ED7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p">
    <w15:presenceInfo w15:providerId="None" w15:userId="dp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DAC"/>
    <w:rsid w:val="00020D6C"/>
    <w:rsid w:val="0002143B"/>
    <w:rsid w:val="00024FB2"/>
    <w:rsid w:val="000529FF"/>
    <w:rsid w:val="000761D1"/>
    <w:rsid w:val="000B4CA3"/>
    <w:rsid w:val="000F77A5"/>
    <w:rsid w:val="001228F5"/>
    <w:rsid w:val="001C3D19"/>
    <w:rsid w:val="001E0979"/>
    <w:rsid w:val="001E0DBF"/>
    <w:rsid w:val="001F3441"/>
    <w:rsid w:val="00211A33"/>
    <w:rsid w:val="0027665F"/>
    <w:rsid w:val="0028553C"/>
    <w:rsid w:val="002A63B6"/>
    <w:rsid w:val="00341B36"/>
    <w:rsid w:val="00385D0B"/>
    <w:rsid w:val="003C4794"/>
    <w:rsid w:val="003D5B71"/>
    <w:rsid w:val="003F6DAC"/>
    <w:rsid w:val="0041725C"/>
    <w:rsid w:val="00470103"/>
    <w:rsid w:val="00481D6A"/>
    <w:rsid w:val="004836B9"/>
    <w:rsid w:val="00560D00"/>
    <w:rsid w:val="00560F89"/>
    <w:rsid w:val="005A30E4"/>
    <w:rsid w:val="00607212"/>
    <w:rsid w:val="006112AA"/>
    <w:rsid w:val="00620135"/>
    <w:rsid w:val="0062686F"/>
    <w:rsid w:val="006273B2"/>
    <w:rsid w:val="006322B0"/>
    <w:rsid w:val="00657D71"/>
    <w:rsid w:val="00666CE8"/>
    <w:rsid w:val="00673FDB"/>
    <w:rsid w:val="006E3E02"/>
    <w:rsid w:val="00707BDB"/>
    <w:rsid w:val="00716541"/>
    <w:rsid w:val="007A4C7D"/>
    <w:rsid w:val="007D4530"/>
    <w:rsid w:val="008217FF"/>
    <w:rsid w:val="0083455B"/>
    <w:rsid w:val="008607EB"/>
    <w:rsid w:val="00897E84"/>
    <w:rsid w:val="008B4A9F"/>
    <w:rsid w:val="008E7C3A"/>
    <w:rsid w:val="008F62BF"/>
    <w:rsid w:val="00901357"/>
    <w:rsid w:val="00920859"/>
    <w:rsid w:val="00932C40"/>
    <w:rsid w:val="00976D7B"/>
    <w:rsid w:val="009B6FDD"/>
    <w:rsid w:val="009F0F09"/>
    <w:rsid w:val="00A13FBF"/>
    <w:rsid w:val="00A16DA3"/>
    <w:rsid w:val="00A80E27"/>
    <w:rsid w:val="00A850AD"/>
    <w:rsid w:val="00AB2B4E"/>
    <w:rsid w:val="00B4232E"/>
    <w:rsid w:val="00BA2986"/>
    <w:rsid w:val="00BD64A8"/>
    <w:rsid w:val="00C039B8"/>
    <w:rsid w:val="00C174BC"/>
    <w:rsid w:val="00C20FDE"/>
    <w:rsid w:val="00C3041E"/>
    <w:rsid w:val="00C32C7E"/>
    <w:rsid w:val="00C67603"/>
    <w:rsid w:val="00C81EF3"/>
    <w:rsid w:val="00C90A36"/>
    <w:rsid w:val="00CA0AE6"/>
    <w:rsid w:val="00CB57B2"/>
    <w:rsid w:val="00CB5BA8"/>
    <w:rsid w:val="00CD62B8"/>
    <w:rsid w:val="00CE754B"/>
    <w:rsid w:val="00CF0168"/>
    <w:rsid w:val="00D216F8"/>
    <w:rsid w:val="00D37F43"/>
    <w:rsid w:val="00D51FB3"/>
    <w:rsid w:val="00DC30CE"/>
    <w:rsid w:val="00DC687D"/>
    <w:rsid w:val="00DE5AAB"/>
    <w:rsid w:val="00E23B3A"/>
    <w:rsid w:val="00E73B0C"/>
    <w:rsid w:val="00E903BB"/>
    <w:rsid w:val="00EA664A"/>
    <w:rsid w:val="00EB11B6"/>
    <w:rsid w:val="00EC5B19"/>
    <w:rsid w:val="00EC66DB"/>
    <w:rsid w:val="00F3780F"/>
    <w:rsid w:val="00F53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2BDA31"/>
  <w15:docId w15:val="{0CB000B7-DE00-4145-965A-C7134002A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50A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6DAC"/>
    <w:pPr>
      <w:ind w:left="720"/>
      <w:contextualSpacing/>
    </w:pPr>
  </w:style>
  <w:style w:type="character" w:styleId="Odwoaniedokomentarza">
    <w:name w:val="annotation reference"/>
    <w:basedOn w:val="Domylnaczcionkaakapitu"/>
    <w:semiHidden/>
    <w:unhideWhenUsed/>
    <w:rsid w:val="00481D6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481D6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81D6A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481D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481D6A"/>
    <w:rPr>
      <w:b/>
      <w:bCs/>
    </w:rPr>
  </w:style>
  <w:style w:type="paragraph" w:styleId="Tekstdymka">
    <w:name w:val="Balloon Text"/>
    <w:basedOn w:val="Normalny"/>
    <w:link w:val="TekstdymkaZnak"/>
    <w:semiHidden/>
    <w:unhideWhenUsed/>
    <w:rsid w:val="00481D6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481D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382</Words>
  <Characters>2488</Characters>
  <Application>Microsoft Office Word</Application>
  <DocSecurity>0</DocSecurity>
  <Lines>33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L-K</dc:creator>
  <cp:lastModifiedBy>dp</cp:lastModifiedBy>
  <cp:revision>5</cp:revision>
  <dcterms:created xsi:type="dcterms:W3CDTF">2022-01-04T18:48:00Z</dcterms:created>
  <dcterms:modified xsi:type="dcterms:W3CDTF">2022-01-04T22:03:00Z</dcterms:modified>
</cp:coreProperties>
</file>